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高等学校暑假安全责任告知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全体同学：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1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本学院（中心）已于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日开展了暑假安全教育。现将《高等学校暑假安全温馨提示》发放给你，请你按照暑假安全教育的要求，认真学习《高等学校暑假安全温馨提示》，确保暑假安全。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1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172720</wp:posOffset>
            </wp:positionV>
            <wp:extent cx="6096000" cy="1593850"/>
            <wp:effectExtent l="0" t="0" r="0" b="6350"/>
            <wp:wrapTight wrapText="bothSides">
              <wp:wrapPolygon>
                <wp:start x="0" y="0"/>
                <wp:lineTo x="0" y="21480"/>
                <wp:lineTo x="21546" y="21480"/>
                <wp:lineTo x="21546" y="0"/>
                <wp:lineTo x="0" y="0"/>
              </wp:wrapPolygon>
            </wp:wrapTight>
            <wp:docPr id="1" name="图片 1" descr="12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4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学院</w:t>
      </w:r>
      <w:r>
        <w:rPr>
          <w:rFonts w:hint="eastAsia" w:ascii="宋体" w:hAnsi="宋体" w:eastAsia="宋体" w:cs="宋体"/>
          <w:sz w:val="21"/>
          <w:szCs w:val="21"/>
        </w:rPr>
        <w:t>要另制签收表，学生领取告知（提示）后，在签收表上签字签收。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1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1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72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高等学校暑假安全温馨</w:t>
      </w:r>
      <w:r>
        <w:rPr>
          <w:rFonts w:ascii="方正小标宋简体" w:hAnsi="方正小标宋简体" w:eastAsia="方正小标宋简体" w:cs="方正小标宋简体"/>
          <w:sz w:val="44"/>
        </w:rPr>
        <w:t>提示</w:t>
      </w:r>
    </w:p>
    <w:p>
      <w:pPr>
        <w:spacing w:line="320" w:lineRule="exact"/>
        <w:rPr>
          <w:rFonts w:hint="eastAsia" w:ascii="宋体" w:hAnsi="宋体" w:eastAsia="宋体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</w:rPr>
        <w:t>各位同学：</w:t>
      </w:r>
    </w:p>
    <w:p>
      <w:pPr>
        <w:spacing w:line="320" w:lineRule="exact"/>
        <w:ind w:firstLine="412" w:firstLineChars="200"/>
        <w:rPr>
          <w:rFonts w:hint="eastAsia" w:ascii="宋体" w:hAnsi="宋体" w:eastAsia="宋体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</w:rPr>
        <w:t>暑假即将到来，为提高大家的安全防范意识和能力，现将相关安全注意事项提示如下，请仔细阅读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学习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，切实保护自己的人身和财产安全，度过一个安全愉快的假期。</w:t>
      </w:r>
    </w:p>
    <w:p>
      <w:pPr>
        <w:spacing w:line="320" w:lineRule="exact"/>
        <w:ind w:firstLine="412" w:firstLineChars="200"/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</w:rPr>
        <w:t>1.增强个人防护意识，积极参加体育锻炼，自觉落实学校的假期要求。遵守居住地防疫规定，在公共场所保持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安全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社交距离。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回家及返校途中注意个人卫生，做好旅途防护。</w:t>
      </w:r>
    </w:p>
    <w:p>
      <w:pPr>
        <w:spacing w:line="320" w:lineRule="exact"/>
        <w:ind w:firstLine="412" w:firstLineChars="200"/>
        <w:rPr>
          <w:rFonts w:hint="eastAsia" w:ascii="宋体" w:hAnsi="宋体" w:eastAsia="宋体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.注意人身安全，不到无安全设施、无救援人员的水域游泳，不会水性的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同学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不要擅自下水施救；自觉遵守交通法规，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乘坐机动车系安全带，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不无证驾驶机动车。</w:t>
      </w:r>
    </w:p>
    <w:p>
      <w:pPr>
        <w:spacing w:line="320" w:lineRule="exact"/>
        <w:ind w:firstLine="412" w:firstLineChars="200"/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.不沉迷网络和电子游戏，对不熟悉的网络游戏、直播、QQ群、微信群、贴吧不接触不参与；理性表达观点，不造谣不信谣不传谣；增强金融风险防范意识，不参与网络不良借贷。警惕各类电信网络诈骗，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不点击未知链接，不轻信陌生来电，不透漏个人信息，遇到转账汇款要多核实，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发现有问题及时报警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。</w:t>
      </w:r>
    </w:p>
    <w:p>
      <w:pPr>
        <w:spacing w:line="320" w:lineRule="exact"/>
        <w:ind w:firstLine="412" w:firstLineChars="200"/>
        <w:rPr>
          <w:rFonts w:hint="eastAsia" w:ascii="宋体" w:hAnsi="宋体" w:eastAsia="宋体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.暑期离校外出要把个人去向及联系方式告知辅导员、同学、家长，并保持通讯工具畅通；参加勤工助学、社会实践、求职择业等活动须获得学校和家长同意,谨防传销、邪教等非法组织诱骗。</w:t>
      </w:r>
    </w:p>
    <w:p>
      <w:pPr>
        <w:spacing w:line="320" w:lineRule="exact"/>
        <w:ind w:firstLine="412" w:firstLineChars="200"/>
        <w:rPr>
          <w:rFonts w:hint="eastAsia" w:ascii="宋体" w:hAnsi="宋体" w:eastAsia="宋体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.暑期留校的学生，外出锁好宿舍门窗，保管好随身贵重物品；注意用电安全，离开宿舍及时断电，不在宿舍乱拉乱接电线，不使用大功率电器、劣质插座和劣质充电器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，严防火灾事故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。</w:t>
      </w:r>
    </w:p>
    <w:p>
      <w:pPr>
        <w:spacing w:line="320" w:lineRule="exact"/>
        <w:ind w:firstLine="412" w:firstLineChars="200"/>
        <w:jc w:val="right"/>
        <w:rPr>
          <w:rFonts w:hint="eastAsia" w:ascii="宋体" w:hAnsi="宋体" w:eastAsia="宋体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12" w:firstLineChars="200"/>
        <w:jc w:val="right"/>
        <w:textAlignment w:val="auto"/>
        <w:rPr>
          <w:rFonts w:hint="eastAsia" w:ascii="宋体" w:hAnsi="宋体" w:eastAsia="宋体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</w:rPr>
        <w:t xml:space="preserve"> 中南财经政法大学                                                  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 xml:space="preserve"> 202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Times New Roman"/>
          <w:color w:val="000000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lang w:eastAsia="zh-CN"/>
        </w:rPr>
        <w:t>公共管理学院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none"/>
          <w:lang w:val="en-US" w:eastAsia="zh-CN"/>
        </w:rPr>
        <w:t xml:space="preserve"> 班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lang w:eastAsia="zh-CN"/>
        </w:rPr>
        <w:t>签收表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12" w:firstLineChars="200"/>
        <w:jc w:val="left"/>
        <w:textAlignment w:val="auto"/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92" w:firstLineChars="200"/>
        <w:jc w:val="left"/>
        <w:textAlignment w:val="auto"/>
        <w:rPr>
          <w:rFonts w:hint="eastAsia" w:ascii="宋体" w:hAnsi="宋体" w:eastAsia="宋体" w:cs="Times New Roman"/>
          <w:color w:val="000000"/>
          <w:sz w:val="30"/>
          <w:szCs w:val="30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304" w:left="1588" w:header="851" w:footer="992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>
        <w:pPr>
          <w:pStyle w:val="3"/>
          <w:ind w:right="180"/>
          <w:jc w:val="right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3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inorEastAsia" w:hAnsiTheme="minor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097D80"/>
    <w:rsid w:val="000C1D32"/>
    <w:rsid w:val="001B3FAA"/>
    <w:rsid w:val="001D3E64"/>
    <w:rsid w:val="001D635F"/>
    <w:rsid w:val="002228D1"/>
    <w:rsid w:val="002A4422"/>
    <w:rsid w:val="00355553"/>
    <w:rsid w:val="00362A79"/>
    <w:rsid w:val="003872CA"/>
    <w:rsid w:val="003B6B2D"/>
    <w:rsid w:val="003F0616"/>
    <w:rsid w:val="004056DE"/>
    <w:rsid w:val="00415148"/>
    <w:rsid w:val="00434121"/>
    <w:rsid w:val="004C3445"/>
    <w:rsid w:val="004F3AA0"/>
    <w:rsid w:val="00510D05"/>
    <w:rsid w:val="00545B97"/>
    <w:rsid w:val="00590076"/>
    <w:rsid w:val="005C12C6"/>
    <w:rsid w:val="00624FAA"/>
    <w:rsid w:val="006D26B1"/>
    <w:rsid w:val="006D6B29"/>
    <w:rsid w:val="00786034"/>
    <w:rsid w:val="007C6C6D"/>
    <w:rsid w:val="00866486"/>
    <w:rsid w:val="0087300C"/>
    <w:rsid w:val="008E7F5B"/>
    <w:rsid w:val="00916014"/>
    <w:rsid w:val="00966D5C"/>
    <w:rsid w:val="0096741C"/>
    <w:rsid w:val="009C67B3"/>
    <w:rsid w:val="009D54CB"/>
    <w:rsid w:val="00A24F4A"/>
    <w:rsid w:val="00A51111"/>
    <w:rsid w:val="00A862B5"/>
    <w:rsid w:val="00AD0360"/>
    <w:rsid w:val="00B03BE2"/>
    <w:rsid w:val="00C33945"/>
    <w:rsid w:val="00C6358E"/>
    <w:rsid w:val="00C738A6"/>
    <w:rsid w:val="00C77ECC"/>
    <w:rsid w:val="00CD7D2A"/>
    <w:rsid w:val="00D32B12"/>
    <w:rsid w:val="00D348C8"/>
    <w:rsid w:val="00D57E1F"/>
    <w:rsid w:val="00D71EED"/>
    <w:rsid w:val="00DA2C53"/>
    <w:rsid w:val="00EA1858"/>
    <w:rsid w:val="00EA7561"/>
    <w:rsid w:val="00EE0C1C"/>
    <w:rsid w:val="00F84EEC"/>
    <w:rsid w:val="00FB3BFF"/>
    <w:rsid w:val="00FC620B"/>
    <w:rsid w:val="011753A8"/>
    <w:rsid w:val="02DF4715"/>
    <w:rsid w:val="06B74C65"/>
    <w:rsid w:val="09415A4F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F862BDA"/>
    <w:rsid w:val="30590C5F"/>
    <w:rsid w:val="356F4078"/>
    <w:rsid w:val="37426A43"/>
    <w:rsid w:val="3C0C3729"/>
    <w:rsid w:val="3DD30524"/>
    <w:rsid w:val="3DED7B5D"/>
    <w:rsid w:val="3DF570E3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40C5D9B"/>
    <w:rsid w:val="55895424"/>
    <w:rsid w:val="5735021D"/>
    <w:rsid w:val="57556964"/>
    <w:rsid w:val="579231F0"/>
    <w:rsid w:val="5C367319"/>
    <w:rsid w:val="5C434D4B"/>
    <w:rsid w:val="629B44F5"/>
    <w:rsid w:val="65214173"/>
    <w:rsid w:val="657B0079"/>
    <w:rsid w:val="696E17A0"/>
    <w:rsid w:val="709A4921"/>
    <w:rsid w:val="70DC2B2F"/>
    <w:rsid w:val="722B4758"/>
    <w:rsid w:val="780930BE"/>
    <w:rsid w:val="79DD5C24"/>
    <w:rsid w:val="7B2B58D5"/>
    <w:rsid w:val="7E3235DE"/>
    <w:rsid w:val="7E7D68F9"/>
    <w:rsid w:val="DF68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788</Characters>
  <Lines>6</Lines>
  <Paragraphs>1</Paragraphs>
  <TotalTime>9</TotalTime>
  <ScaleCrop>false</ScaleCrop>
  <LinksUpToDate>false</LinksUpToDate>
  <CharactersWithSpaces>925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2016-04-27T19:36:00Z</dcterms:created>
  <dc:creator>Conjewa</dc:creator>
  <cp:lastModifiedBy>lili</cp:lastModifiedBy>
  <cp:lastPrinted>2021-06-03T09:23:00Z</cp:lastPrinted>
  <dcterms:modified xsi:type="dcterms:W3CDTF">2021-07-07T07:06:05Z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FAEF32840C1A4D7FA2E31CEF00CD94F5</vt:lpwstr>
  </property>
</Properties>
</file>